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AF897" w14:textId="1CB73B85" w:rsidR="00A54381" w:rsidRPr="00A54381" w:rsidRDefault="00A54381">
      <w:pPr>
        <w:rPr>
          <w:rFonts w:ascii="Times New Roman" w:hAnsi="Times New Roman" w:cs="Times New Roman"/>
        </w:rPr>
      </w:pPr>
      <w:r w:rsidRPr="00A54381">
        <w:rPr>
          <w:rFonts w:ascii="Times New Roman" w:hAnsi="Times New Roman" w:cs="Times New Roman"/>
        </w:rPr>
        <w:t>This case examines PepsiCo’s decision to revive the Pepsi Challenge after losing its long-held position as the second-largest soda brand in the United States. Although the 2025 taste test showed strong consumer preference for Pepsi Zero Sugar, CEO Ramon Laguarta must determine whether expanding the campaign can improve market share or simply reinforce product taste without changing brand preference.</w:t>
      </w:r>
    </w:p>
    <w:sectPr w:rsidR="00A54381" w:rsidRPr="00A543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381"/>
    <w:rsid w:val="00A54381"/>
    <w:rsid w:val="00EE5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24BDD"/>
  <w15:chartTrackingRefBased/>
  <w15:docId w15:val="{E10179CE-E9F8-4AD2-A46C-7D6FAB12B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43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43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43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43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43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43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43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43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43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3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43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43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43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43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43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43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43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4381"/>
    <w:rPr>
      <w:rFonts w:eastAsiaTheme="majorEastAsia" w:cstheme="majorBidi"/>
      <w:color w:val="272727" w:themeColor="text1" w:themeTint="D8"/>
    </w:rPr>
  </w:style>
  <w:style w:type="paragraph" w:styleId="Title">
    <w:name w:val="Title"/>
    <w:basedOn w:val="Normal"/>
    <w:next w:val="Normal"/>
    <w:link w:val="TitleChar"/>
    <w:uiPriority w:val="10"/>
    <w:qFormat/>
    <w:rsid w:val="00A543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43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43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43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4381"/>
    <w:pPr>
      <w:spacing w:before="160"/>
      <w:jc w:val="center"/>
    </w:pPr>
    <w:rPr>
      <w:i/>
      <w:iCs/>
      <w:color w:val="404040" w:themeColor="text1" w:themeTint="BF"/>
    </w:rPr>
  </w:style>
  <w:style w:type="character" w:customStyle="1" w:styleId="QuoteChar">
    <w:name w:val="Quote Char"/>
    <w:basedOn w:val="DefaultParagraphFont"/>
    <w:link w:val="Quote"/>
    <w:uiPriority w:val="29"/>
    <w:rsid w:val="00A54381"/>
    <w:rPr>
      <w:i/>
      <w:iCs/>
      <w:color w:val="404040" w:themeColor="text1" w:themeTint="BF"/>
    </w:rPr>
  </w:style>
  <w:style w:type="paragraph" w:styleId="ListParagraph">
    <w:name w:val="List Paragraph"/>
    <w:basedOn w:val="Normal"/>
    <w:uiPriority w:val="34"/>
    <w:qFormat/>
    <w:rsid w:val="00A54381"/>
    <w:pPr>
      <w:ind w:left="720"/>
      <w:contextualSpacing/>
    </w:pPr>
  </w:style>
  <w:style w:type="character" w:styleId="IntenseEmphasis">
    <w:name w:val="Intense Emphasis"/>
    <w:basedOn w:val="DefaultParagraphFont"/>
    <w:uiPriority w:val="21"/>
    <w:qFormat/>
    <w:rsid w:val="00A54381"/>
    <w:rPr>
      <w:i/>
      <w:iCs/>
      <w:color w:val="0F4761" w:themeColor="accent1" w:themeShade="BF"/>
    </w:rPr>
  </w:style>
  <w:style w:type="paragraph" w:styleId="IntenseQuote">
    <w:name w:val="Intense Quote"/>
    <w:basedOn w:val="Normal"/>
    <w:next w:val="Normal"/>
    <w:link w:val="IntenseQuoteChar"/>
    <w:uiPriority w:val="30"/>
    <w:qFormat/>
    <w:rsid w:val="00A543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4381"/>
    <w:rPr>
      <w:i/>
      <w:iCs/>
      <w:color w:val="0F4761" w:themeColor="accent1" w:themeShade="BF"/>
    </w:rPr>
  </w:style>
  <w:style w:type="character" w:styleId="IntenseReference">
    <w:name w:val="Intense Reference"/>
    <w:basedOn w:val="DefaultParagraphFont"/>
    <w:uiPriority w:val="32"/>
    <w:qFormat/>
    <w:rsid w:val="00A543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Words>
  <Characters>343</Characters>
  <Application>Microsoft Office Word</Application>
  <DocSecurity>0</DocSecurity>
  <Lines>2</Lines>
  <Paragraphs>1</Paragraphs>
  <ScaleCrop>false</ScaleCrop>
  <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Jerome Christia</dc:creator>
  <cp:keywords/>
  <dc:description/>
  <cp:lastModifiedBy>Jerome Christia</cp:lastModifiedBy>
  <cp:revision>1</cp:revision>
  <dcterms:created xsi:type="dcterms:W3CDTF">2026-03-16T04:04:00Z</dcterms:created>
  <dcterms:modified xsi:type="dcterms:W3CDTF">2026-03-16T04:04:00Z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7393aac7-9b25-4ffc-b17f-28342bc057ae</vt:lpwstr>
  </property>
</Properties>
</file>